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7D" w:rsidRDefault="000C2F7D" w:rsidP="002E6B2C">
      <w:pPr>
        <w:bidi/>
        <w:spacing w:line="360" w:lineRule="auto"/>
        <w:rPr>
          <w:rFonts w:ascii="IranNastaliq" w:hAnsi="IranNastaliq" w:cs="B Nazanin"/>
          <w:sz w:val="28"/>
          <w:szCs w:val="28"/>
          <w:rtl/>
        </w:rPr>
      </w:pPr>
      <w:bookmarkStart w:id="0" w:name="_GoBack"/>
      <w:bookmarkEnd w:id="0"/>
      <w:r w:rsidRPr="000C2F7D">
        <w:rPr>
          <w:rFonts w:ascii="IranNastaliq" w:hAnsi="IranNastaliq" w:cs="B Nazanin" w:hint="cs"/>
          <w:sz w:val="28"/>
          <w:szCs w:val="28"/>
          <w:rtl/>
        </w:rPr>
        <w:t>شير مادر امانتي است الهي در وجود مادر، آن را از فرزندان خود دريغ نکنیم.</w:t>
      </w:r>
    </w:p>
    <w:p w:rsidR="000C2F7D" w:rsidRDefault="000C2F7D" w:rsidP="002E6B2C">
      <w:pPr>
        <w:bidi/>
        <w:spacing w:line="360" w:lineRule="auto"/>
        <w:rPr>
          <w:rFonts w:ascii="IranNastaliq" w:hAnsi="IranNastaliq" w:cs="B Nazanin"/>
          <w:sz w:val="28"/>
          <w:szCs w:val="28"/>
          <w:rtl/>
        </w:rPr>
      </w:pPr>
      <w:r w:rsidRPr="000C2F7D">
        <w:rPr>
          <w:rFonts w:ascii="IranNastaliq" w:hAnsi="IranNastaliq" w:cs="B Nazanin" w:hint="cs"/>
          <w:sz w:val="28"/>
          <w:szCs w:val="28"/>
          <w:rtl/>
        </w:rPr>
        <w:t>زن در دوران باداري، زايمان و شير دادن اجر مجاهد در راه خدا را دارد و اگر در اين دوران بميرد براي او اجر شهيد است.( حضرت امام جعفر صادق ع)</w:t>
      </w:r>
    </w:p>
    <w:p w:rsidR="000C2F7D" w:rsidRPr="000C2F7D" w:rsidRDefault="000C2F7D" w:rsidP="002E6B2C">
      <w:pPr>
        <w:bidi/>
        <w:spacing w:line="360" w:lineRule="auto"/>
        <w:rPr>
          <w:rFonts w:ascii="IranNastaliq" w:hAnsi="IranNastaliq" w:cs="B Nazanin"/>
          <w:sz w:val="28"/>
          <w:szCs w:val="28"/>
        </w:rPr>
      </w:pPr>
      <w:r w:rsidRPr="000C2F7D">
        <w:rPr>
          <w:rFonts w:ascii="IranNastaliq" w:hAnsi="IranNastaliq" w:cs="B Nazanin" w:hint="cs"/>
          <w:sz w:val="28"/>
          <w:szCs w:val="28"/>
          <w:rtl/>
        </w:rPr>
        <w:t>به مادران شیرده کمک کنيم كه بتوانند با آرامش خاطر شیر بدهند تا مادر و كودك، خانواده و جامعه از مزاياي آن بهره مند شوند.</w:t>
      </w:r>
    </w:p>
    <w:p w:rsidR="000C2F7D" w:rsidRDefault="000C2F7D" w:rsidP="002E6B2C">
      <w:pPr>
        <w:bidi/>
        <w:spacing w:line="360" w:lineRule="auto"/>
        <w:rPr>
          <w:rFonts w:ascii="IranNastaliq" w:hAnsi="IranNastaliq" w:cs="B Nazanin"/>
          <w:sz w:val="28"/>
          <w:szCs w:val="28"/>
          <w:rtl/>
        </w:rPr>
      </w:pPr>
      <w:r w:rsidRPr="000C2F7D">
        <w:rPr>
          <w:rFonts w:ascii="IranNastaliq" w:hAnsi="IranNastaliq" w:cs="B Nazanin" w:hint="cs"/>
          <w:sz w:val="28"/>
          <w:szCs w:val="28"/>
          <w:rtl/>
        </w:rPr>
        <w:t>مادر گرامي! تغذيه با شيرمصنوعي (شيرخشك) را خودسرانه شروع نكنيد.</w:t>
      </w:r>
    </w:p>
    <w:p w:rsidR="007D6673" w:rsidRPr="007D6673" w:rsidRDefault="007D6673" w:rsidP="002E6B2C">
      <w:pPr>
        <w:bidi/>
        <w:spacing w:after="0" w:line="360" w:lineRule="auto"/>
        <w:rPr>
          <w:rFonts w:ascii="IranNastaliq" w:hAnsi="IranNastaliq" w:cs="B Nazanin"/>
          <w:sz w:val="28"/>
          <w:szCs w:val="28"/>
          <w:rtl/>
        </w:rPr>
      </w:pPr>
      <w:r w:rsidRPr="007D6673">
        <w:rPr>
          <w:rFonts w:ascii="IranNastaliq" w:hAnsi="IranNastaliq" w:cs="B Nazanin" w:hint="cs"/>
          <w:sz w:val="28"/>
          <w:szCs w:val="28"/>
          <w:rtl/>
        </w:rPr>
        <w:t xml:space="preserve">چالش های محل کار، شایعترین علت  عدم تغذیه با شیر مادر </w:t>
      </w:r>
    </w:p>
    <w:p w:rsidR="007D6673" w:rsidRDefault="007D6673" w:rsidP="002E6B2C">
      <w:pPr>
        <w:bidi/>
        <w:spacing w:after="0" w:line="360" w:lineRule="auto"/>
        <w:rPr>
          <w:rFonts w:ascii="IranNastaliq" w:hAnsi="IranNastaliq" w:cs="B Nazanin"/>
          <w:sz w:val="28"/>
          <w:szCs w:val="28"/>
          <w:rtl/>
        </w:rPr>
      </w:pPr>
      <w:r w:rsidRPr="007D6673">
        <w:rPr>
          <w:rFonts w:ascii="IranNastaliq" w:hAnsi="IranNastaliq" w:cs="B Nazanin" w:hint="cs"/>
          <w:sz w:val="28"/>
          <w:szCs w:val="28"/>
          <w:rtl/>
        </w:rPr>
        <w:t>حمایت سازمانی مدیران نقش مهمی در  توانمندسازی  مادران  شاغل و تداوم تغذیه با شیر مادر دارد.</w:t>
      </w:r>
    </w:p>
    <w:p w:rsidR="007D6673" w:rsidRPr="007D6673" w:rsidRDefault="007D6673" w:rsidP="002E6B2C">
      <w:pPr>
        <w:bidi/>
        <w:spacing w:after="0" w:line="360" w:lineRule="auto"/>
        <w:rPr>
          <w:rFonts w:ascii="IranNastaliq" w:hAnsi="IranNastaliq" w:cs="B Nazanin"/>
          <w:sz w:val="28"/>
          <w:szCs w:val="28"/>
        </w:rPr>
      </w:pPr>
      <w:r w:rsidRPr="007D6673">
        <w:rPr>
          <w:rFonts w:ascii="IranNastaliq" w:hAnsi="IranNastaliq" w:cs="B Nazanin" w:hint="cs"/>
          <w:sz w:val="28"/>
          <w:szCs w:val="28"/>
          <w:rtl/>
        </w:rPr>
        <w:t>فراهم کردن امکانات و فضاهای مناسب برای تغذیه با شیر مادر در محیط های کاری و اجتماعی حق مادر و کودک است.</w:t>
      </w:r>
    </w:p>
    <w:p w:rsidR="007D6673" w:rsidRPr="000C2F7D" w:rsidRDefault="007D6673" w:rsidP="002E6B2C">
      <w:pPr>
        <w:bidi/>
        <w:spacing w:line="360" w:lineRule="auto"/>
        <w:rPr>
          <w:rFonts w:ascii="IranNastaliq" w:hAnsi="IranNastaliq" w:cs="B Nazanin"/>
          <w:sz w:val="28"/>
          <w:szCs w:val="28"/>
        </w:rPr>
      </w:pPr>
    </w:p>
    <w:p w:rsidR="009A3A2E" w:rsidRDefault="009A3A2E"/>
    <w:sectPr w:rsidR="009A3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D"/>
    <w:rsid w:val="000C2F7D"/>
    <w:rsid w:val="002561B2"/>
    <w:rsid w:val="002E6B2C"/>
    <w:rsid w:val="007D6673"/>
    <w:rsid w:val="009A3A2E"/>
    <w:rsid w:val="00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2B5C-8AE9-467B-A93A-2E43229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7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</dc:creator>
  <cp:keywords/>
  <dc:description/>
  <cp:lastModifiedBy>jbteam</cp:lastModifiedBy>
  <cp:revision>2</cp:revision>
  <dcterms:created xsi:type="dcterms:W3CDTF">2023-08-05T19:41:00Z</dcterms:created>
  <dcterms:modified xsi:type="dcterms:W3CDTF">2023-08-05T19:41:00Z</dcterms:modified>
</cp:coreProperties>
</file>